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D73" w14:textId="77777777" w:rsidR="00FE067E" w:rsidRPr="00557EB9" w:rsidRDefault="003C6034" w:rsidP="00CC1F3B">
      <w:pPr>
        <w:pStyle w:val="TitlePageOrigin"/>
        <w:rPr>
          <w:color w:val="auto"/>
        </w:rPr>
      </w:pPr>
      <w:r w:rsidRPr="00557EB9">
        <w:rPr>
          <w:caps w:val="0"/>
          <w:color w:val="auto"/>
        </w:rPr>
        <w:t>WEST VIRGINIA LEGISLATURE</w:t>
      </w:r>
    </w:p>
    <w:p w14:paraId="373FA86F" w14:textId="7FD11F17" w:rsidR="00CD36CF" w:rsidRPr="00557EB9" w:rsidRDefault="00CD36CF" w:rsidP="00CC1F3B">
      <w:pPr>
        <w:pStyle w:val="TitlePageSession"/>
        <w:rPr>
          <w:color w:val="auto"/>
        </w:rPr>
      </w:pPr>
      <w:r w:rsidRPr="00557EB9">
        <w:rPr>
          <w:color w:val="auto"/>
        </w:rPr>
        <w:t>20</w:t>
      </w:r>
      <w:r w:rsidR="00EC5E63" w:rsidRPr="00557EB9">
        <w:rPr>
          <w:color w:val="auto"/>
        </w:rPr>
        <w:t>2</w:t>
      </w:r>
      <w:r w:rsidR="00DB1B08" w:rsidRPr="00557EB9">
        <w:rPr>
          <w:color w:val="auto"/>
        </w:rPr>
        <w:t>4</w:t>
      </w:r>
      <w:r w:rsidRPr="00557EB9">
        <w:rPr>
          <w:color w:val="auto"/>
        </w:rPr>
        <w:t xml:space="preserve"> </w:t>
      </w:r>
      <w:r w:rsidR="003C6034" w:rsidRPr="00557EB9">
        <w:rPr>
          <w:caps w:val="0"/>
          <w:color w:val="auto"/>
        </w:rPr>
        <w:t>REGULAR SESSION</w:t>
      </w:r>
    </w:p>
    <w:p w14:paraId="202D7421" w14:textId="77777777" w:rsidR="00CD36CF" w:rsidRPr="00557EB9" w:rsidRDefault="00195B9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DA163B7482C49DA876DAE449FDA4D35"/>
          </w:placeholder>
          <w:text/>
        </w:sdtPr>
        <w:sdtEndPr/>
        <w:sdtContent>
          <w:r w:rsidR="00AE48A0" w:rsidRPr="00557EB9">
            <w:rPr>
              <w:color w:val="auto"/>
            </w:rPr>
            <w:t>Introduced</w:t>
          </w:r>
        </w:sdtContent>
      </w:sdt>
    </w:p>
    <w:p w14:paraId="0ACCEC9C" w14:textId="5D042823" w:rsidR="00CD36CF" w:rsidRPr="00557EB9" w:rsidRDefault="00195B9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13FB29C8BAE419C99DB5FE39B4FFDF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E1BAC" w:rsidRPr="00557EB9">
            <w:rPr>
              <w:color w:val="auto"/>
            </w:rPr>
            <w:t>House</w:t>
          </w:r>
        </w:sdtContent>
      </w:sdt>
      <w:r w:rsidR="00303684" w:rsidRPr="00557EB9">
        <w:rPr>
          <w:color w:val="auto"/>
        </w:rPr>
        <w:t xml:space="preserve"> </w:t>
      </w:r>
      <w:r w:rsidR="00CD36CF" w:rsidRPr="00557EB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B24533B82424FCD9A6ED2607049A61C"/>
          </w:placeholder>
          <w:text/>
        </w:sdtPr>
        <w:sdtEndPr/>
        <w:sdtContent>
          <w:r>
            <w:rPr>
              <w:color w:val="auto"/>
            </w:rPr>
            <w:t>5654</w:t>
          </w:r>
        </w:sdtContent>
      </w:sdt>
    </w:p>
    <w:p w14:paraId="729DCF3F" w14:textId="1C5D3B28" w:rsidR="00CD36CF" w:rsidRPr="00557EB9" w:rsidRDefault="00CD36CF" w:rsidP="00CC1F3B">
      <w:pPr>
        <w:pStyle w:val="Sponsors"/>
        <w:rPr>
          <w:color w:val="auto"/>
        </w:rPr>
      </w:pPr>
      <w:r w:rsidRPr="00557EB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0750F9DA4CA401F9340321D0033D6A8"/>
          </w:placeholder>
          <w:text w:multiLine="1"/>
        </w:sdtPr>
        <w:sdtEndPr/>
        <w:sdtContent>
          <w:r w:rsidR="00FE1BAC" w:rsidRPr="00557EB9">
            <w:rPr>
              <w:color w:val="auto"/>
            </w:rPr>
            <w:t xml:space="preserve">Delegate </w:t>
          </w:r>
          <w:r w:rsidR="00B166CA" w:rsidRPr="00557EB9">
            <w:rPr>
              <w:color w:val="auto"/>
            </w:rPr>
            <w:t>Rowe</w:t>
          </w:r>
        </w:sdtContent>
      </w:sdt>
    </w:p>
    <w:p w14:paraId="2B249508" w14:textId="14661E5C" w:rsidR="00E831B3" w:rsidRPr="00557EB9" w:rsidRDefault="00CD36CF" w:rsidP="00CC1F3B">
      <w:pPr>
        <w:pStyle w:val="References"/>
        <w:rPr>
          <w:color w:val="auto"/>
        </w:rPr>
      </w:pPr>
      <w:r w:rsidRPr="00557EB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5289C6C238F4F6C9BC014E28F41D999"/>
          </w:placeholder>
          <w:text w:multiLine="1"/>
        </w:sdtPr>
        <w:sdtEndPr/>
        <w:sdtContent>
          <w:r w:rsidR="00195B99">
            <w:rPr>
              <w:color w:val="auto"/>
            </w:rPr>
            <w:t>Introduced February 13, 2024; Referred to the Committee on Jails and Prisons then the Judiciary</w:t>
          </w:r>
        </w:sdtContent>
      </w:sdt>
      <w:r w:rsidRPr="00557EB9">
        <w:rPr>
          <w:color w:val="auto"/>
        </w:rPr>
        <w:t>]</w:t>
      </w:r>
    </w:p>
    <w:p w14:paraId="3576122C" w14:textId="721371AB" w:rsidR="00303684" w:rsidRPr="00557EB9" w:rsidRDefault="00FE1BAC" w:rsidP="00CC1F3B">
      <w:pPr>
        <w:pStyle w:val="TitleSection"/>
        <w:rPr>
          <w:color w:val="auto"/>
        </w:rPr>
      </w:pPr>
      <w:r w:rsidRPr="00557EB9">
        <w:rPr>
          <w:color w:val="auto"/>
        </w:rPr>
        <w:lastRenderedPageBreak/>
        <w:t>A BILL to amend the Code of West Virginia, 1931, as amended, by adding thereto a new section, designated §15A-4-22,</w:t>
      </w:r>
      <w:r w:rsidR="00D01344" w:rsidRPr="00557EB9">
        <w:rPr>
          <w:color w:val="auto"/>
        </w:rPr>
        <w:t xml:space="preserve"> relating to </w:t>
      </w:r>
      <w:r w:rsidRPr="00557EB9">
        <w:rPr>
          <w:color w:val="auto"/>
        </w:rPr>
        <w:t xml:space="preserve">the creation of </w:t>
      </w:r>
      <w:r w:rsidR="008055C1" w:rsidRPr="00557EB9">
        <w:rPr>
          <w:color w:val="auto"/>
        </w:rPr>
        <w:t>a mandatory education program for all incarcerated individuals</w:t>
      </w:r>
      <w:r w:rsidRPr="00557EB9">
        <w:rPr>
          <w:color w:val="auto"/>
        </w:rPr>
        <w:t>.</w:t>
      </w:r>
    </w:p>
    <w:p w14:paraId="0DA3F9A7" w14:textId="77777777" w:rsidR="00303684" w:rsidRPr="00557EB9" w:rsidRDefault="00303684" w:rsidP="00CC1F3B">
      <w:pPr>
        <w:pStyle w:val="EnactingClause"/>
        <w:rPr>
          <w:color w:val="auto"/>
        </w:rPr>
      </w:pPr>
      <w:r w:rsidRPr="00557EB9">
        <w:rPr>
          <w:color w:val="auto"/>
        </w:rPr>
        <w:t>Be it enacted by the Legislature of West Virginia:</w:t>
      </w:r>
    </w:p>
    <w:p w14:paraId="66AD4313" w14:textId="77777777" w:rsidR="003C6034" w:rsidRPr="00557EB9" w:rsidRDefault="003C6034" w:rsidP="00CC1F3B">
      <w:pPr>
        <w:pStyle w:val="EnactingClause"/>
        <w:rPr>
          <w:color w:val="auto"/>
        </w:rPr>
        <w:sectPr w:rsidR="003C6034" w:rsidRPr="00557EB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7922BE" w14:textId="7506E4DC" w:rsidR="00D01344" w:rsidRPr="00557EB9" w:rsidRDefault="00D01344" w:rsidP="00D01344">
      <w:pPr>
        <w:pStyle w:val="ArticleHeading"/>
        <w:rPr>
          <w:color w:val="auto"/>
        </w:rPr>
        <w:sectPr w:rsidR="00D01344" w:rsidRPr="00557EB9" w:rsidSect="007E46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57EB9">
        <w:rPr>
          <w:color w:val="auto"/>
        </w:rPr>
        <w:t xml:space="preserve">ARTICLE 4. </w:t>
      </w:r>
      <w:r w:rsidR="00FE1BAC" w:rsidRPr="00557EB9">
        <w:rPr>
          <w:color w:val="auto"/>
        </w:rPr>
        <w:t>Corrections Management</w:t>
      </w:r>
      <w:r w:rsidRPr="00557EB9">
        <w:rPr>
          <w:color w:val="auto"/>
        </w:rPr>
        <w:t>.</w:t>
      </w:r>
    </w:p>
    <w:p w14:paraId="403681EE" w14:textId="7A5AD7B1" w:rsidR="00D01344" w:rsidRPr="00557EB9" w:rsidRDefault="00D01344" w:rsidP="00D01344">
      <w:pPr>
        <w:pStyle w:val="SectionHeading"/>
        <w:rPr>
          <w:color w:val="auto"/>
          <w:u w:val="single"/>
        </w:rPr>
      </w:pPr>
      <w:r w:rsidRPr="00557EB9">
        <w:rPr>
          <w:rFonts w:cs="Arial"/>
          <w:color w:val="auto"/>
          <w:u w:val="single"/>
        </w:rPr>
        <w:t>§</w:t>
      </w:r>
      <w:r w:rsidR="00FE1BAC" w:rsidRPr="00557EB9">
        <w:rPr>
          <w:color w:val="auto"/>
          <w:u w:val="single"/>
        </w:rPr>
        <w:t>15A-4-22</w:t>
      </w:r>
      <w:r w:rsidRPr="00557EB9">
        <w:rPr>
          <w:color w:val="auto"/>
          <w:u w:val="single"/>
        </w:rPr>
        <w:t xml:space="preserve">. </w:t>
      </w:r>
      <w:r w:rsidR="00B166CA" w:rsidRPr="00557EB9">
        <w:rPr>
          <w:color w:val="auto"/>
          <w:u w:val="single"/>
        </w:rPr>
        <w:t>Mandatory Educational Program for Incarcerated Individuals</w:t>
      </w:r>
    </w:p>
    <w:p w14:paraId="30DCCDC0" w14:textId="2F7D9202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The Division shall adopt regulations for all correctional institutions in the Division of Corrections and Rehabilitation for the implementation of a mandatory education program for all incarcerated individuals who fail to attain a minimum educational standard as set forth in this subsection.</w:t>
      </w:r>
    </w:p>
    <w:p w14:paraId="21CE09C1" w14:textId="14B1C04E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(1) The regulations adopted by the Division shall:</w:t>
      </w:r>
    </w:p>
    <w:p w14:paraId="78590421" w14:textId="3684633F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(A) Require that the educational standard shall be the attainment of a General Educational Development (GED) diploma or a verified high school diploma;</w:t>
      </w:r>
    </w:p>
    <w:p w14:paraId="0A007016" w14:textId="4055F657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(B) Apply only to any incarcerated individual who:</w:t>
      </w:r>
    </w:p>
    <w:p w14:paraId="4DD8A67A" w14:textId="50657DF0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(i) Was received by the Division of Correction after July 1, 1987;</w:t>
      </w:r>
    </w:p>
    <w:p w14:paraId="0B776FCA" w14:textId="3FF2BB7E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(ii) Has 18 months or more remaining to be served before a mandatory supervision release date;</w:t>
      </w:r>
    </w:p>
    <w:p w14:paraId="00084738" w14:textId="1F5237F9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(iii) Is not exempted due to a medical, developmental, or learning disability; and</w:t>
      </w:r>
    </w:p>
    <w:p w14:paraId="58A0D09C" w14:textId="3DC19F37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(iiii) Does not possess a General Educational Development (GED) diploma or a verified high school diploma; and</w:t>
      </w:r>
    </w:p>
    <w:p w14:paraId="4805E430" w14:textId="480159A4" w:rsidR="006A378C" w:rsidRPr="00557EB9" w:rsidRDefault="006A378C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 xml:space="preserve">(C) Require that any GED diploma be awarded in a timely manner and conferred in such a way as to be meaningfully available at the time of </w:t>
      </w:r>
      <w:r w:rsidR="00720A95" w:rsidRPr="00557EB9">
        <w:rPr>
          <w:bCs/>
          <w:color w:val="auto"/>
          <w:u w:val="single"/>
        </w:rPr>
        <w:t xml:space="preserve">parole or </w:t>
      </w:r>
      <w:r w:rsidRPr="00557EB9">
        <w:rPr>
          <w:bCs/>
          <w:color w:val="auto"/>
          <w:u w:val="single"/>
        </w:rPr>
        <w:t>release from incarceration; and</w:t>
      </w:r>
    </w:p>
    <w:p w14:paraId="2C6FE364" w14:textId="5580339A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(</w:t>
      </w:r>
      <w:r w:rsidR="006A378C" w:rsidRPr="00557EB9">
        <w:rPr>
          <w:bCs/>
          <w:color w:val="auto"/>
          <w:u w:val="single"/>
        </w:rPr>
        <w:t>2</w:t>
      </w:r>
      <w:r w:rsidRPr="00557EB9">
        <w:rPr>
          <w:bCs/>
          <w:color w:val="auto"/>
          <w:u w:val="single"/>
        </w:rPr>
        <w:t>) Require any incarcerated individual to participate in:</w:t>
      </w:r>
    </w:p>
    <w:p w14:paraId="5B7337F6" w14:textId="4E5FD2E0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1. The mandatory education program for at least 240 calendar days; or</w:t>
      </w:r>
    </w:p>
    <w:p w14:paraId="6E36C0E4" w14:textId="7546D878" w:rsidR="008055C1" w:rsidRPr="00557EB9" w:rsidRDefault="008055C1" w:rsidP="008055C1">
      <w:pPr>
        <w:pStyle w:val="SectionBody"/>
        <w:rPr>
          <w:bCs/>
          <w:color w:val="auto"/>
          <w:u w:val="single"/>
        </w:rPr>
      </w:pPr>
      <w:r w:rsidRPr="00557EB9">
        <w:rPr>
          <w:bCs/>
          <w:color w:val="auto"/>
          <w:u w:val="single"/>
        </w:rPr>
        <w:t>2. A workforce skills training program.</w:t>
      </w:r>
    </w:p>
    <w:p w14:paraId="2862D08B" w14:textId="539AE871" w:rsidR="00033BC4" w:rsidRPr="00557EB9" w:rsidRDefault="008055C1" w:rsidP="008055C1">
      <w:pPr>
        <w:pStyle w:val="SectionBody"/>
        <w:rPr>
          <w:color w:val="auto"/>
          <w:u w:val="single"/>
        </w:rPr>
      </w:pPr>
      <w:r w:rsidRPr="00557EB9">
        <w:rPr>
          <w:bCs/>
          <w:color w:val="auto"/>
          <w:u w:val="single"/>
        </w:rPr>
        <w:t>(</w:t>
      </w:r>
      <w:r w:rsidR="000A54C4" w:rsidRPr="00557EB9">
        <w:rPr>
          <w:bCs/>
          <w:color w:val="auto"/>
          <w:u w:val="single"/>
        </w:rPr>
        <w:t>b</w:t>
      </w:r>
      <w:r w:rsidRPr="00557EB9">
        <w:rPr>
          <w:bCs/>
          <w:color w:val="auto"/>
          <w:u w:val="single"/>
        </w:rPr>
        <w:t>) The Division of Corrections and Rehabilitation shall report to the Parole Board the academic progress of an incarcerated individual in the mandatory education program.</w:t>
      </w:r>
    </w:p>
    <w:p w14:paraId="4A61E8D7" w14:textId="77777777" w:rsidR="00C33014" w:rsidRPr="00557EB9" w:rsidRDefault="00C33014" w:rsidP="00CC1F3B">
      <w:pPr>
        <w:pStyle w:val="Note"/>
        <w:rPr>
          <w:color w:val="auto"/>
        </w:rPr>
      </w:pPr>
    </w:p>
    <w:p w14:paraId="292E6543" w14:textId="508C3613" w:rsidR="006865E9" w:rsidRPr="00557EB9" w:rsidRDefault="00CF1DCA" w:rsidP="00CC1F3B">
      <w:pPr>
        <w:pStyle w:val="Note"/>
        <w:rPr>
          <w:color w:val="auto"/>
        </w:rPr>
      </w:pPr>
      <w:r w:rsidRPr="00557EB9">
        <w:rPr>
          <w:color w:val="auto"/>
        </w:rPr>
        <w:t xml:space="preserve">NOTE: </w:t>
      </w:r>
      <w:r w:rsidR="00720A95" w:rsidRPr="00557EB9">
        <w:rPr>
          <w:color w:val="auto"/>
        </w:rPr>
        <w:t>The purpose of this bill is to ensure that GED training is offered to inmates on a timely basis and to ensure that it is meaningfully available at the time of parole or release.</w:t>
      </w:r>
    </w:p>
    <w:p w14:paraId="73EF770E" w14:textId="77777777" w:rsidR="006865E9" w:rsidRPr="00557EB9" w:rsidRDefault="00AE48A0" w:rsidP="00CC1F3B">
      <w:pPr>
        <w:pStyle w:val="Note"/>
        <w:rPr>
          <w:color w:val="auto"/>
        </w:rPr>
      </w:pPr>
      <w:r w:rsidRPr="00557EB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7EB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4C69" w14:textId="77777777" w:rsidR="008A3F62" w:rsidRPr="00B844FE" w:rsidRDefault="008A3F62" w:rsidP="00B844FE">
      <w:r>
        <w:separator/>
      </w:r>
    </w:p>
  </w:endnote>
  <w:endnote w:type="continuationSeparator" w:id="0">
    <w:p w14:paraId="506DCBEB" w14:textId="77777777" w:rsidR="008A3F62" w:rsidRPr="00B844FE" w:rsidRDefault="008A3F6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BD24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1FC3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7F87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771138"/>
      <w:docPartObj>
        <w:docPartGallery w:val="Page Numbers (Bottom of Page)"/>
        <w:docPartUnique/>
      </w:docPartObj>
    </w:sdtPr>
    <w:sdtEndPr/>
    <w:sdtContent>
      <w:p w14:paraId="38A4C0A3" w14:textId="77777777" w:rsidR="00D01344" w:rsidRPr="00B844FE" w:rsidRDefault="00D0134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37F0329" w14:textId="77777777" w:rsidR="00D01344" w:rsidRDefault="00D01344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0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AEA8E" w14:textId="4FC84426" w:rsidR="00D01344" w:rsidRDefault="00B166CA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DC47" w14:textId="77777777" w:rsidR="008A3F62" w:rsidRPr="00B844FE" w:rsidRDefault="008A3F62" w:rsidP="00B844FE">
      <w:r>
        <w:separator/>
      </w:r>
    </w:p>
  </w:footnote>
  <w:footnote w:type="continuationSeparator" w:id="0">
    <w:p w14:paraId="1D9108B4" w14:textId="77777777" w:rsidR="008A3F62" w:rsidRPr="00B844FE" w:rsidRDefault="008A3F6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506" w14:textId="77777777" w:rsidR="002A0269" w:rsidRPr="00B844FE" w:rsidRDefault="00195B99">
    <w:pPr>
      <w:pStyle w:val="Header"/>
    </w:pPr>
    <w:sdt>
      <w:sdtPr>
        <w:id w:val="-684364211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BB75" w14:textId="1A04A19E" w:rsidR="00C33014" w:rsidRPr="00DB1B08" w:rsidRDefault="00AE48A0" w:rsidP="00DB1B08">
    <w:pPr>
      <w:pStyle w:val="HeaderStyle"/>
    </w:pPr>
    <w:r w:rsidRPr="00DB1B08">
      <w:t>I</w:t>
    </w:r>
    <w:r w:rsidR="001A66B7" w:rsidRPr="00DB1B08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DB1B08">
      <w:t xml:space="preserve"> </w:t>
    </w:r>
    <w:r w:rsidR="00FE1BAC">
      <w:t>H</w:t>
    </w:r>
    <w:r w:rsidR="00D01344" w:rsidRPr="00DB1B08">
      <w:t>B</w:t>
    </w:r>
    <w:r w:rsidR="00C33014" w:rsidRPr="00DB1B08">
      <w:ptab w:relativeTo="margin" w:alignment="center" w:leader="none"/>
    </w:r>
    <w:r w:rsidR="00C33014" w:rsidRPr="00DB1B08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01344" w:rsidRPr="00DB1B08">
          <w:t>202</w:t>
        </w:r>
        <w:r w:rsidR="00DB1B08" w:rsidRPr="00DB1B08">
          <w:t>4</w:t>
        </w:r>
        <w:r w:rsidR="00D01344" w:rsidRPr="00DB1B08">
          <w:t>R</w:t>
        </w:r>
        <w:r w:rsidR="00FE1BAC">
          <w:t>1</w:t>
        </w:r>
        <w:r w:rsidR="004731D0">
          <w:t>707</w:t>
        </w:r>
      </w:sdtContent>
    </w:sdt>
  </w:p>
  <w:p w14:paraId="006C534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1CD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A54" w14:textId="77777777" w:rsidR="00D01344" w:rsidRPr="00B844FE" w:rsidRDefault="00195B99">
    <w:pPr>
      <w:pStyle w:val="Header"/>
    </w:pPr>
    <w:sdt>
      <w:sdtPr>
        <w:id w:val="2125883947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D01344" w:rsidRPr="00B844FE">
          <w:t>[Type here]</w:t>
        </w:r>
      </w:sdtContent>
    </w:sdt>
    <w:r w:rsidR="00D01344" w:rsidRPr="00B844FE">
      <w:ptab w:relativeTo="margin" w:alignment="left" w:leader="none"/>
    </w:r>
    <w:sdt>
      <w:sdtPr>
        <w:id w:val="1119257483"/>
        <w:placeholder>
          <w:docPart w:val="E13FB29C8BAE419C99DB5FE39B4FFDFE"/>
        </w:placeholder>
        <w:temporary/>
        <w:showingPlcHdr/>
        <w15:appearance w15:val="hidden"/>
      </w:sdtPr>
      <w:sdtEndPr/>
      <w:sdtContent>
        <w:r w:rsidR="00D0134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0D11" w14:textId="23997F73" w:rsidR="00D01344" w:rsidRPr="00C33014" w:rsidRDefault="00D01344" w:rsidP="00BD7F71">
    <w:pPr>
      <w:pStyle w:val="HeaderStyle"/>
    </w:pPr>
    <w:r>
      <w:t xml:space="preserve">Intr </w:t>
    </w:r>
    <w:sdt>
      <w:sdtPr>
        <w:tag w:val="BNumWH"/>
        <w:id w:val="-1143502265"/>
        <w:showingPlcHdr/>
        <w:text/>
      </w:sdtPr>
      <w:sdtEndPr/>
      <w:sdtContent/>
    </w:sdt>
    <w:r>
      <w:t xml:space="preserve"> </w:t>
    </w:r>
    <w:r w:rsidR="00B166CA">
      <w:t>H</w:t>
    </w:r>
    <w:r>
      <w:t>B</w:t>
    </w:r>
    <w:r w:rsidRPr="002A0269">
      <w:ptab w:relativeTo="margin" w:alignment="center" w:leader="none"/>
    </w:r>
    <w:r>
      <w:tab/>
    </w:r>
    <w:r w:rsidR="00BD7F71">
      <w:t>2024R1707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F3F1" w14:textId="77777777" w:rsidR="00D01344" w:rsidRPr="002A0269" w:rsidRDefault="00195B9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D01344" w:rsidRPr="002A0269">
      <w:ptab w:relativeTo="margin" w:alignment="center" w:leader="none"/>
    </w:r>
    <w:r w:rsidR="00D01344">
      <w:tab/>
    </w:r>
    <w:sdt>
      <w:sdtPr>
        <w:rPr>
          <w:color w:val="auto"/>
        </w:rPr>
        <w:alias w:val="CBD Number"/>
        <w:tag w:val="CBD Number"/>
        <w:id w:val="-944383718"/>
        <w:showingPlcHdr/>
        <w:text/>
      </w:sdtPr>
      <w:sdtEndPr/>
      <w:sdtContent>
        <w:r w:rsidR="00D01344">
          <w:rPr>
            <w:color w:val="auto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8802351">
    <w:abstractNumId w:val="0"/>
  </w:num>
  <w:num w:numId="2" w16cid:durableId="152806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4"/>
    <w:rsid w:val="0000526A"/>
    <w:rsid w:val="00033BC4"/>
    <w:rsid w:val="000573A9"/>
    <w:rsid w:val="00085D22"/>
    <w:rsid w:val="00093AB0"/>
    <w:rsid w:val="000A54C4"/>
    <w:rsid w:val="000C5C77"/>
    <w:rsid w:val="000E3912"/>
    <w:rsid w:val="0010070F"/>
    <w:rsid w:val="0015112E"/>
    <w:rsid w:val="001552E7"/>
    <w:rsid w:val="001566B4"/>
    <w:rsid w:val="00195B99"/>
    <w:rsid w:val="001A66B7"/>
    <w:rsid w:val="001B0E9C"/>
    <w:rsid w:val="001C279E"/>
    <w:rsid w:val="001D459E"/>
    <w:rsid w:val="001F3E25"/>
    <w:rsid w:val="0022348D"/>
    <w:rsid w:val="00267C5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731D0"/>
    <w:rsid w:val="004C13DD"/>
    <w:rsid w:val="004D3ABE"/>
    <w:rsid w:val="004E3441"/>
    <w:rsid w:val="00500579"/>
    <w:rsid w:val="005539A4"/>
    <w:rsid w:val="00557EB9"/>
    <w:rsid w:val="00563DDE"/>
    <w:rsid w:val="005A5366"/>
    <w:rsid w:val="006369EB"/>
    <w:rsid w:val="00637E73"/>
    <w:rsid w:val="006865E9"/>
    <w:rsid w:val="00686E9A"/>
    <w:rsid w:val="00691F3E"/>
    <w:rsid w:val="00694BFB"/>
    <w:rsid w:val="006A106B"/>
    <w:rsid w:val="006A378C"/>
    <w:rsid w:val="006C523D"/>
    <w:rsid w:val="006D4036"/>
    <w:rsid w:val="00720A95"/>
    <w:rsid w:val="007507CF"/>
    <w:rsid w:val="007A5259"/>
    <w:rsid w:val="007A5F6F"/>
    <w:rsid w:val="007A7081"/>
    <w:rsid w:val="007F1CF5"/>
    <w:rsid w:val="008055C1"/>
    <w:rsid w:val="00834EDE"/>
    <w:rsid w:val="00872135"/>
    <w:rsid w:val="008736AA"/>
    <w:rsid w:val="008A3F62"/>
    <w:rsid w:val="008D275D"/>
    <w:rsid w:val="00952AF1"/>
    <w:rsid w:val="00980327"/>
    <w:rsid w:val="00986478"/>
    <w:rsid w:val="009B5557"/>
    <w:rsid w:val="009F1067"/>
    <w:rsid w:val="00A31E01"/>
    <w:rsid w:val="00A37F09"/>
    <w:rsid w:val="00A527AD"/>
    <w:rsid w:val="00A718CF"/>
    <w:rsid w:val="00AD63B4"/>
    <w:rsid w:val="00AE48A0"/>
    <w:rsid w:val="00AE61BE"/>
    <w:rsid w:val="00B166CA"/>
    <w:rsid w:val="00B16F25"/>
    <w:rsid w:val="00B24422"/>
    <w:rsid w:val="00B511EC"/>
    <w:rsid w:val="00B66B81"/>
    <w:rsid w:val="00B71E6F"/>
    <w:rsid w:val="00B80C20"/>
    <w:rsid w:val="00B844FE"/>
    <w:rsid w:val="00B86B4F"/>
    <w:rsid w:val="00BA1F84"/>
    <w:rsid w:val="00BC562B"/>
    <w:rsid w:val="00BD7F7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1344"/>
    <w:rsid w:val="00D526D0"/>
    <w:rsid w:val="00D579FC"/>
    <w:rsid w:val="00D709BE"/>
    <w:rsid w:val="00D81C16"/>
    <w:rsid w:val="00DB1B08"/>
    <w:rsid w:val="00DE526B"/>
    <w:rsid w:val="00DF199D"/>
    <w:rsid w:val="00E01542"/>
    <w:rsid w:val="00E365F1"/>
    <w:rsid w:val="00E62F48"/>
    <w:rsid w:val="00E7108F"/>
    <w:rsid w:val="00E831B3"/>
    <w:rsid w:val="00E95FBC"/>
    <w:rsid w:val="00EC5E63"/>
    <w:rsid w:val="00EE70CB"/>
    <w:rsid w:val="00F113DC"/>
    <w:rsid w:val="00F41CA2"/>
    <w:rsid w:val="00F443C0"/>
    <w:rsid w:val="00F62EFB"/>
    <w:rsid w:val="00F85B0B"/>
    <w:rsid w:val="00F939A4"/>
    <w:rsid w:val="00FA7B09"/>
    <w:rsid w:val="00FD5B51"/>
    <w:rsid w:val="00FE067E"/>
    <w:rsid w:val="00FE1BAC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636B1"/>
  <w15:chartTrackingRefBased/>
  <w15:docId w15:val="{708830CD-2C9B-41BE-A72B-99301E4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0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163B7482C49DA876DAE449FDA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6D05-FA66-46B9-8946-F2B5E1A18A37}"/>
      </w:docPartPr>
      <w:docPartBody>
        <w:p w:rsidR="00F8669C" w:rsidRDefault="00F8669C">
          <w:pPr>
            <w:pStyle w:val="FDA163B7482C49DA876DAE449FDA4D35"/>
          </w:pPr>
          <w:r w:rsidRPr="00B844FE">
            <w:t>Prefix Text</w:t>
          </w:r>
        </w:p>
      </w:docPartBody>
    </w:docPart>
    <w:docPart>
      <w:docPartPr>
        <w:name w:val="E13FB29C8BAE419C99DB5FE39B4F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56B0-6968-420D-96E3-E58FBF8CF563}"/>
      </w:docPartPr>
      <w:docPartBody>
        <w:p w:rsidR="00F8669C" w:rsidRDefault="00F8669C">
          <w:pPr>
            <w:pStyle w:val="E13FB29C8BAE419C99DB5FE39B4FFDFE"/>
          </w:pPr>
          <w:r w:rsidRPr="00B844FE">
            <w:t>[Type here]</w:t>
          </w:r>
        </w:p>
      </w:docPartBody>
    </w:docPart>
    <w:docPart>
      <w:docPartPr>
        <w:name w:val="9B24533B82424FCD9A6ED2607049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F20E-34C4-43B7-94F1-BAA59FC93713}"/>
      </w:docPartPr>
      <w:docPartBody>
        <w:p w:rsidR="00F8669C" w:rsidRDefault="00F8669C">
          <w:pPr>
            <w:pStyle w:val="9B24533B82424FCD9A6ED2607049A61C"/>
          </w:pPr>
          <w:r w:rsidRPr="00B844FE">
            <w:t>Number</w:t>
          </w:r>
        </w:p>
      </w:docPartBody>
    </w:docPart>
    <w:docPart>
      <w:docPartPr>
        <w:name w:val="80750F9DA4CA401F9340321D0033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5892-B293-4F32-8DD6-945CE95706DF}"/>
      </w:docPartPr>
      <w:docPartBody>
        <w:p w:rsidR="00F8669C" w:rsidRDefault="00F8669C">
          <w:pPr>
            <w:pStyle w:val="80750F9DA4CA401F9340321D0033D6A8"/>
          </w:pPr>
          <w:r w:rsidRPr="00B844FE">
            <w:t>Enter Sponsors Here</w:t>
          </w:r>
        </w:p>
      </w:docPartBody>
    </w:docPart>
    <w:docPart>
      <w:docPartPr>
        <w:name w:val="55289C6C238F4F6C9BC014E28F41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B55C-E25D-45E3-9EE1-2D05EB47482E}"/>
      </w:docPartPr>
      <w:docPartBody>
        <w:p w:rsidR="00F8669C" w:rsidRDefault="00F8669C">
          <w:pPr>
            <w:pStyle w:val="55289C6C238F4F6C9BC014E28F41D99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9C"/>
    <w:rsid w:val="00344866"/>
    <w:rsid w:val="00F8669C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163B7482C49DA876DAE449FDA4D35">
    <w:name w:val="FDA163B7482C49DA876DAE449FDA4D35"/>
  </w:style>
  <w:style w:type="paragraph" w:customStyle="1" w:styleId="E13FB29C8BAE419C99DB5FE39B4FFDFE">
    <w:name w:val="E13FB29C8BAE419C99DB5FE39B4FFDFE"/>
  </w:style>
  <w:style w:type="paragraph" w:customStyle="1" w:styleId="9B24533B82424FCD9A6ED2607049A61C">
    <w:name w:val="9B24533B82424FCD9A6ED2607049A61C"/>
  </w:style>
  <w:style w:type="paragraph" w:customStyle="1" w:styleId="80750F9DA4CA401F9340321D0033D6A8">
    <w:name w:val="80750F9DA4CA401F9340321D0033D6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289C6C238F4F6C9BC014E28F41D999">
    <w:name w:val="55289C6C238F4F6C9BC014E28F41D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2023-02-09T16:30:00Z</cp:lastPrinted>
  <dcterms:created xsi:type="dcterms:W3CDTF">2024-02-12T22:00:00Z</dcterms:created>
  <dcterms:modified xsi:type="dcterms:W3CDTF">2024-02-12T22:00:00Z</dcterms:modified>
</cp:coreProperties>
</file>